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0F16D6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</w:rPr>
      </w:pPr>
    </w:p>
    <w:p w14:paraId="1CD0C242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</w:rPr>
      </w:pPr>
    </w:p>
    <w:p w14:paraId="1DF8FB8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</w:rPr>
      </w:pPr>
    </w:p>
    <w:p w14:paraId="62AC1ED8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</w:rPr>
      </w:pPr>
    </w:p>
    <w:p w14:paraId="71E5FE5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</w:rPr>
      </w:pPr>
    </w:p>
    <w:p w14:paraId="38BE0406">
      <w:pPr>
        <w:spacing w:after="0"/>
        <w:jc w:val="center"/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</w:pPr>
    </w:p>
    <w:p w14:paraId="7B708297">
      <w:pPr>
        <w:spacing w:after="0"/>
        <w:jc w:val="center"/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</w:pPr>
    </w:p>
    <w:p w14:paraId="2B95E068">
      <w:pPr>
        <w:spacing w:after="0"/>
        <w:jc w:val="center"/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</w:pPr>
    </w:p>
    <w:p w14:paraId="582568C3">
      <w:pPr>
        <w:spacing w:after="0"/>
        <w:jc w:val="center"/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</w:pPr>
      <w:r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  <w:t>Познавательно-исследовательский проект</w:t>
      </w:r>
    </w:p>
    <w:p w14:paraId="43758C25">
      <w:pPr>
        <w:spacing w:after="0"/>
        <w:jc w:val="center"/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</w:pPr>
      <w:r>
        <w:rPr>
          <w:rFonts w:ascii="Times New Roman" w:hAnsi="Times New Roman" w:cs="Times New Roman"/>
          <w:b/>
          <w:color w:val="403152" w:themeColor="accent4" w:themeShade="80"/>
          <w:sz w:val="56"/>
          <w:szCs w:val="56"/>
          <w:lang w:eastAsia="ru-RU"/>
        </w:rPr>
        <w:t>«Луковое счастье»</w:t>
      </w:r>
    </w:p>
    <w:p w14:paraId="2DCB304A">
      <w:pPr>
        <w:spacing w:after="0"/>
        <w:rPr>
          <w:rFonts w:ascii="Times New Roman" w:hAnsi="Times New Roman" w:cs="Times New Roman"/>
          <w:b/>
          <w:color w:val="632423" w:themeColor="accent2" w:themeShade="80"/>
          <w:sz w:val="56"/>
          <w:szCs w:val="56"/>
          <w:lang w:eastAsia="ru-RU"/>
        </w:rPr>
      </w:pPr>
    </w:p>
    <w:p w14:paraId="1B1BF133">
      <w:pPr>
        <w:spacing w:after="0"/>
        <w:rPr>
          <w:rFonts w:ascii="Times New Roman" w:hAnsi="Times New Roman" w:cs="Times New Roman"/>
          <w:b/>
          <w:color w:val="632423" w:themeColor="accent2" w:themeShade="80"/>
          <w:sz w:val="56"/>
          <w:szCs w:val="56"/>
          <w:lang w:eastAsia="ru-RU"/>
        </w:rPr>
      </w:pPr>
    </w:p>
    <w:p w14:paraId="30A3D277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Участники проекта: </w:t>
      </w:r>
    </w:p>
    <w:p w14:paraId="2004B7DC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воспитатель</w:t>
      </w:r>
    </w:p>
    <w:p w14:paraId="45724C8E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Мелконян Л.Г.</w:t>
      </w:r>
    </w:p>
    <w:p w14:paraId="194D7431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дети второй младшей группы</w:t>
      </w:r>
    </w:p>
    <w:p w14:paraId="66B8DFBE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</w:p>
    <w:p w14:paraId="0551DCD2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</w:p>
    <w:p w14:paraId="22D5850F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</w:p>
    <w:p w14:paraId="28E24E5D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</w:p>
    <w:p w14:paraId="57496C7E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</w:p>
    <w:p w14:paraId="432D99CF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Байкальск, 2025</w:t>
      </w:r>
    </w:p>
    <w:p w14:paraId="091C5246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 w14:paraId="538CE404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 w14:paraId="04FB90F4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 w14:paraId="4E984DA5">
      <w:pPr>
        <w:shd w:val="clear" w:color="auto" w:fill="FFFFFF"/>
        <w:spacing w:after="0" w:line="240" w:lineRule="auto"/>
        <w:jc w:val="center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 w14:paraId="72B3283D">
      <w:pPr>
        <w:shd w:val="clear" w:color="auto" w:fill="FFFFFF"/>
        <w:spacing w:after="0" w:line="360" w:lineRule="auto"/>
        <w:jc w:val="center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  <w:r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  <w:t>Познавательно-исследовательский проект «Луковое счастье»</w:t>
      </w:r>
    </w:p>
    <w:p w14:paraId="3C9BFE7B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Участники проекта: </w:t>
      </w:r>
    </w:p>
    <w:p w14:paraId="120BE13B">
      <w:pPr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Воспитатель</w:t>
      </w:r>
      <w:r>
        <w:rPr>
          <w:rFonts w:hint="default" w:ascii="Times New Roman" w:hAnsi="Times New Roman" w:cs="Times New Roman"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Мелконян Л.Г.</w:t>
      </w:r>
    </w:p>
    <w:p w14:paraId="40C2E863">
      <w:pPr>
        <w:spacing w:after="0"/>
        <w:jc w:val="right"/>
        <w:rPr>
          <w:rFonts w:ascii="Times New Roman" w:hAnsi="Times New Roman" w:eastAsia="Times New Roman" w:cs="Times New Roman"/>
          <w:b/>
          <w:sz w:val="48"/>
          <w:szCs w:val="4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дети второй младшей группы</w:t>
      </w:r>
    </w:p>
    <w:p w14:paraId="02D60507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Актуальность: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Дети младшего дошкольного возраста в недостаточной степени имеют представления о растениях, о том, где они растут, о необходимых условиях их роста, их интерес к познавательно-исследовательской деятельности недостаточно развит. Исследовательская, поисковая активность – естественное состояние ребёнка, он настроен на познание мира. Исследовать, открывать, изучать – значит сделать шаг в неизведанное и непознанное.</w:t>
      </w:r>
    </w:p>
    <w:p w14:paraId="26362394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Тема разработанного проекта выбрана с учётом возрастных особенностей детей младшего возраста и объёма информации, которая может быть ими воспринята. Это детский проект ориентирован на приобретение детьми опыта опытно - исследовательской деятельности, осознание детьми своих интересов, формирование умений их реализовывать, приобретение и применение детьми новых знаний в жизни.</w:t>
      </w:r>
    </w:p>
    <w:p w14:paraId="15AB3784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Цель проекта: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развитие познавательного интереса у детей к выращиванию зелёного лука в комнатных условиях.</w:t>
      </w:r>
    </w:p>
    <w:p w14:paraId="75054F4F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Задачи проекта:</w:t>
      </w:r>
    </w:p>
    <w:p w14:paraId="317C1E9F">
      <w:pPr>
        <w:pStyle w:val="7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развивать познавательно-исследовательскую деятельность детей через наблюдение за ростом лука, через беседы о пользе лука;</w:t>
      </w:r>
    </w:p>
    <w:p w14:paraId="44701C7A">
      <w:pPr>
        <w:pStyle w:val="7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формировать представления о луке, особенностях его строения;</w:t>
      </w:r>
    </w:p>
    <w:p w14:paraId="71335B04">
      <w:pPr>
        <w:pStyle w:val="7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учить детей ухаживать за луком в комнатных условиях;</w:t>
      </w:r>
    </w:p>
    <w:p w14:paraId="1BD254DA">
      <w:pPr>
        <w:pStyle w:val="7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вызвать интерес у детей к конкретному объекту – луку через стихи, загадки, познавательно-исследовательскую и творческую деятельность;</w:t>
      </w:r>
    </w:p>
    <w:p w14:paraId="2906AED7">
      <w:pPr>
        <w:pStyle w:val="7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воспитывать бережное отношение к растениям.</w:t>
      </w:r>
    </w:p>
    <w:p w14:paraId="770EBB53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Тип проекта: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познавательно - исследовательский.</w:t>
      </w:r>
    </w:p>
    <w:p w14:paraId="08FC0576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Срок реализации проекта: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два месяца (март-апрель</w:t>
      </w:r>
      <w:r>
        <w:rPr>
          <w:rFonts w:hint="default" w:ascii="Times New Roman" w:hAnsi="Times New Roman" w:eastAsia="Times New Roman" w:cs="Times New Roman"/>
          <w:sz w:val="28"/>
          <w:szCs w:val="28"/>
          <w:lang w:val="en-US" w:eastAsia="ru-RU"/>
        </w:rPr>
        <w:t xml:space="preserve"> 2025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).</w:t>
      </w:r>
    </w:p>
    <w:p w14:paraId="5865F38A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Участники проекта: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воспитатели и дети второй младшей группы </w:t>
      </w:r>
    </w:p>
    <w:p w14:paraId="4011C9D9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Ожидаемый результат: </w:t>
      </w:r>
      <w:r>
        <w:rPr>
          <w:rFonts w:ascii="Times New Roman" w:hAnsi="Times New Roman" w:eastAsia="Times New Roman" w:cs="Times New Roman"/>
          <w:bCs/>
          <w:sz w:val="28"/>
          <w:szCs w:val="28"/>
          <w:lang w:eastAsia="ru-RU"/>
        </w:rPr>
        <w:t>формирование у детей знаний и представлений о росте зелёного лука в комнатных условиях; формирование умений и навыков при посадке и ухаживании за луком, знакомство с условиями его содержания; развитие у детей познавательного интереса к объектам природы – к луку; расширение кругозора и мыслительной деятельности.</w:t>
      </w: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 xml:space="preserve"> </w:t>
      </w:r>
    </w:p>
    <w:p w14:paraId="149CC2BB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Основные формы реализации проекта:</w:t>
      </w:r>
    </w:p>
    <w:p w14:paraId="07E82EAA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беседы;</w:t>
      </w:r>
    </w:p>
    <w:p w14:paraId="47D4AF74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непосредственно-образовательная деятельность;</w:t>
      </w:r>
    </w:p>
    <w:p w14:paraId="7BD8C610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продуктивная деятельность;</w:t>
      </w:r>
    </w:p>
    <w:p w14:paraId="4186019E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рассматривание иллюстраций, муляжей овощей и фруктов;</w:t>
      </w:r>
    </w:p>
    <w:p w14:paraId="0B73E9BB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консультация для родителей;</w:t>
      </w:r>
    </w:p>
    <w:p w14:paraId="4AE9274B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проведение дидактических игр по теме;</w:t>
      </w:r>
    </w:p>
    <w:p w14:paraId="0F5073D2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чтение стихов по теме;</w:t>
      </w:r>
    </w:p>
    <w:p w14:paraId="3501110F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отгадывание загадок об овощах;</w:t>
      </w:r>
    </w:p>
    <w:p w14:paraId="0DBD0983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уход за луком в огороде на окне;</w:t>
      </w:r>
    </w:p>
    <w:p w14:paraId="4F6DEDFB">
      <w:pPr>
        <w:pStyle w:val="7"/>
        <w:numPr>
          <w:ilvl w:val="0"/>
          <w:numId w:val="2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наблюдение за ростом лука.</w:t>
      </w:r>
    </w:p>
    <w:p w14:paraId="6342BA2B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Этапы работы над проектом:</w:t>
      </w:r>
    </w:p>
    <w:p w14:paraId="09EBF723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1 этап – подготовительный</w:t>
      </w:r>
    </w:p>
    <w:p w14:paraId="2C9FA89E">
      <w:pPr>
        <w:pStyle w:val="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подбор методической, художественной литературы, иллюстративного и дидактического материала по данной теме: занятия, картотеки стихов и дидактических игр, альбомы для рассматривания «Овощи», «Фрукты», «Ягоды»;</w:t>
      </w:r>
    </w:p>
    <w:p w14:paraId="32835421">
      <w:pPr>
        <w:pStyle w:val="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подбор оборудования для работы в огороде: земля, контейнеры, лук, лейки, грабельки, палочки для рыхления, фартуки;</w:t>
      </w:r>
    </w:p>
    <w:p w14:paraId="1EFE6641">
      <w:pPr>
        <w:pStyle w:val="7"/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подбор материала для оформления огорода.</w:t>
      </w:r>
    </w:p>
    <w:p w14:paraId="54E38160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2 этап – основной</w:t>
      </w:r>
    </w:p>
    <w:p w14:paraId="2DA57146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посадка лука;</w:t>
      </w:r>
    </w:p>
    <w:p w14:paraId="7910E517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оформление огорода;</w:t>
      </w:r>
    </w:p>
    <w:p w14:paraId="7A10BB1A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беседы: «Что такое огород и что на нем растет», «Какие растения можно высадить на подоконнике», «Витамины и полезные продукты»;</w:t>
      </w:r>
    </w:p>
    <w:p w14:paraId="1B244833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НОД: «Лук – наш лучший друг», «Что где растет»;</w:t>
      </w:r>
    </w:p>
    <w:p w14:paraId="7F78A729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продуктивная деятельность – рисование «Лук»;</w:t>
      </w:r>
    </w:p>
    <w:p w14:paraId="1864C1FB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рассматривание альбомов, муляжей овощей и фруктов;</w:t>
      </w:r>
    </w:p>
    <w:p w14:paraId="58F0793A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чтение сказки «Чиполлино»;</w:t>
      </w:r>
    </w:p>
    <w:p w14:paraId="720658D4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дидактические игры: «Что где растет?», «Чудесный мешочек», «Собери из частей целое», «Найди такой же овощ» и др.;</w:t>
      </w:r>
    </w:p>
    <w:p w14:paraId="6C1F34A5">
      <w:pPr>
        <w:pStyle w:val="7"/>
        <w:numPr>
          <w:ilvl w:val="0"/>
          <w:numId w:val="4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консультация для родителей «О луке».</w:t>
      </w:r>
    </w:p>
    <w:p w14:paraId="356B4D32">
      <w:p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  <w:t>3 этап – заключительный</w:t>
      </w:r>
    </w:p>
    <w:p w14:paraId="22B29101">
      <w:pPr>
        <w:pStyle w:val="7"/>
        <w:numPr>
          <w:ilvl w:val="0"/>
          <w:numId w:val="5"/>
        </w:numPr>
        <w:shd w:val="clear" w:color="auto" w:fill="FFFFFF"/>
        <w:spacing w:after="0" w:line="360" w:lineRule="auto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презентация огорода родителям</w:t>
      </w:r>
      <w:r>
        <w:rPr>
          <w:rFonts w:hint="default" w:ascii="Times New Roman" w:hAnsi="Times New Roman" w:eastAsia="Times New Roman" w:cs="Times New Roman"/>
          <w:sz w:val="28"/>
          <w:szCs w:val="28"/>
          <w:lang w:val="en-US" w:eastAsia="ru-RU"/>
        </w:rPr>
        <w:t>.</w:t>
      </w:r>
      <w:bookmarkStart w:id="0" w:name="_GoBack"/>
      <w:bookmarkEnd w:id="0"/>
    </w:p>
    <w:p w14:paraId="4C3DA492">
      <w:pPr>
        <w:shd w:val="clear" w:color="auto" w:fill="FFFFFF"/>
        <w:spacing w:after="0" w:line="24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 w14:paraId="6A029EBB">
      <w:pPr>
        <w:shd w:val="clear" w:color="auto" w:fill="FFFFFF"/>
        <w:spacing w:after="0" w:line="240" w:lineRule="auto"/>
        <w:jc w:val="both"/>
        <w:rPr>
          <w:rFonts w:ascii="Times New Roman" w:hAnsi="Times New Roman" w:eastAsia="Times New Roman" w:cs="Times New Roman"/>
          <w:b/>
          <w:sz w:val="28"/>
          <w:szCs w:val="28"/>
          <w:lang w:eastAsia="ru-RU"/>
        </w:rPr>
      </w:pPr>
    </w:p>
    <w:p w14:paraId="1AAB5E6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8730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74D32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1FF66F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F515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3A77B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8EF5E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49944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597EE9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A2F4F6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22EE08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02F2B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37AC7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D17F0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FDCA5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370701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189E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C453A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DA7992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09C52C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251A59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B7AD3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6450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35921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0A14B40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Рисование «Лук»</w:t>
      </w:r>
    </w:p>
    <w:p w14:paraId="6E29C3F3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-356235</wp:posOffset>
            </wp:positionH>
            <wp:positionV relativeFrom="paragraph">
              <wp:posOffset>273685</wp:posOffset>
            </wp:positionV>
            <wp:extent cx="2819400" cy="3190875"/>
            <wp:effectExtent l="133350" t="114300" r="133350" b="142875"/>
            <wp:wrapThrough wrapText="bothSides">
              <wp:wrapPolygon>
                <wp:start x="-584" y="-774"/>
                <wp:lineTo x="-1022" y="-516"/>
                <wp:lineTo x="-1022" y="22180"/>
                <wp:lineTo x="-730" y="22567"/>
                <wp:lineTo x="22476" y="22567"/>
                <wp:lineTo x="22622" y="1547"/>
                <wp:lineTo x="22330" y="-387"/>
                <wp:lineTo x="22330" y="-774"/>
                <wp:lineTo x="-584" y="-774"/>
              </wp:wrapPolygon>
            </wp:wrapThrough>
            <wp:docPr id="7" name="Рисунок 7" descr="E:\РМО\IMG_20250417_092102_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E:\РМО\IMG_20250417_092102_97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3190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345B8158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13335</wp:posOffset>
            </wp:positionV>
            <wp:extent cx="2838450" cy="3187065"/>
            <wp:effectExtent l="133350" t="114300" r="133350" b="146685"/>
            <wp:wrapThrough wrapText="bothSides">
              <wp:wrapPolygon>
                <wp:start x="-580" y="-775"/>
                <wp:lineTo x="-1015" y="-516"/>
                <wp:lineTo x="-1015" y="22207"/>
                <wp:lineTo x="-725" y="22594"/>
                <wp:lineTo x="22470" y="22594"/>
                <wp:lineTo x="22615" y="1549"/>
                <wp:lineTo x="22325" y="-387"/>
                <wp:lineTo x="22325" y="-775"/>
                <wp:lineTo x="-580" y="-775"/>
              </wp:wrapPolygon>
            </wp:wrapThrough>
            <wp:docPr id="5" name="Рисунок 5" descr="E:\РМО\IMG_20250417_092145_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E:\РМО\IMG_20250417_092145_9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31870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7614C7E7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2891155</wp:posOffset>
            </wp:positionH>
            <wp:positionV relativeFrom="paragraph">
              <wp:posOffset>67945</wp:posOffset>
            </wp:positionV>
            <wp:extent cx="2838450" cy="3193415"/>
            <wp:effectExtent l="133350" t="114300" r="133350" b="140335"/>
            <wp:wrapThrough wrapText="bothSides">
              <wp:wrapPolygon>
                <wp:start x="-580" y="-773"/>
                <wp:lineTo x="-1015" y="-515"/>
                <wp:lineTo x="-1015" y="22163"/>
                <wp:lineTo x="-725" y="22549"/>
                <wp:lineTo x="22470" y="22549"/>
                <wp:lineTo x="22615" y="1546"/>
                <wp:lineTo x="22325" y="-387"/>
                <wp:lineTo x="22325" y="-773"/>
                <wp:lineTo x="-580" y="-773"/>
              </wp:wrapPolygon>
            </wp:wrapThrough>
            <wp:docPr id="14" name="Рисунок 14" descr="E:\РМО\IMG_20250417_093946_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E:\РМО\IMG_20250417_093946_5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31934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-384175</wp:posOffset>
            </wp:positionH>
            <wp:positionV relativeFrom="paragraph">
              <wp:posOffset>67945</wp:posOffset>
            </wp:positionV>
            <wp:extent cx="2838450" cy="3193415"/>
            <wp:effectExtent l="133350" t="114300" r="133350" b="140335"/>
            <wp:wrapThrough wrapText="bothSides">
              <wp:wrapPolygon>
                <wp:start x="-580" y="-773"/>
                <wp:lineTo x="-1015" y="-515"/>
                <wp:lineTo x="-1015" y="22163"/>
                <wp:lineTo x="-725" y="22549"/>
                <wp:lineTo x="22470" y="22549"/>
                <wp:lineTo x="22615" y="1546"/>
                <wp:lineTo x="22325" y="-387"/>
                <wp:lineTo x="22325" y="-773"/>
                <wp:lineTo x="-580" y="-773"/>
              </wp:wrapPolygon>
            </wp:wrapThrough>
            <wp:docPr id="15" name="Рисунок 15" descr="E:\РМО\IMG_20250417_092452_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E:\РМО\IMG_20250417_092452_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31934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31D0D050">
      <w:pPr>
        <w:spacing w:after="0" w:line="240" w:lineRule="auto"/>
        <w:rPr>
          <w:rFonts w:ascii="Times New Roman" w:hAnsi="Times New Roman" w:cs="Times New Roman"/>
          <w:b/>
          <w:sz w:val="36"/>
          <w:szCs w:val="36"/>
        </w:rPr>
      </w:pPr>
    </w:p>
    <w:p w14:paraId="4C3BDEFE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C9FF74D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НОД «Посадка лука»</w:t>
      </w:r>
    </w:p>
    <w:p w14:paraId="60E599A1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A2A04D5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42545</wp:posOffset>
            </wp:positionV>
            <wp:extent cx="2766695" cy="3223895"/>
            <wp:effectExtent l="133350" t="114300" r="128905" b="147955"/>
            <wp:wrapThrough wrapText="bothSides">
              <wp:wrapPolygon>
                <wp:start x="-595" y="-766"/>
                <wp:lineTo x="-1041" y="-511"/>
                <wp:lineTo x="-1041" y="22081"/>
                <wp:lineTo x="-744" y="22591"/>
                <wp:lineTo x="22309" y="22591"/>
                <wp:lineTo x="22606" y="21953"/>
                <wp:lineTo x="22606" y="1532"/>
                <wp:lineTo x="22160" y="-383"/>
                <wp:lineTo x="22160" y="-766"/>
                <wp:lineTo x="-595" y="-766"/>
              </wp:wrapPolygon>
            </wp:wrapThrough>
            <wp:docPr id="20" name="Рисунок 20" descr="E:\РМО\IMG_20250418_125913_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E:\РМО\IMG_20250418_125913_02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6695" cy="32238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-262255</wp:posOffset>
            </wp:positionH>
            <wp:positionV relativeFrom="paragraph">
              <wp:posOffset>43180</wp:posOffset>
            </wp:positionV>
            <wp:extent cx="2646045" cy="4066540"/>
            <wp:effectExtent l="133350" t="114300" r="135255" b="143510"/>
            <wp:wrapThrough wrapText="bothSides">
              <wp:wrapPolygon>
                <wp:start x="-622" y="-607"/>
                <wp:lineTo x="-1089" y="-405"/>
                <wp:lineTo x="-1089" y="21553"/>
                <wp:lineTo x="-778" y="22362"/>
                <wp:lineTo x="22549" y="22362"/>
                <wp:lineTo x="22704" y="1214"/>
                <wp:lineTo x="22238" y="-304"/>
                <wp:lineTo x="22238" y="-607"/>
                <wp:lineTo x="-622" y="-607"/>
              </wp:wrapPolygon>
            </wp:wrapThrough>
            <wp:docPr id="17" name="Рисунок 17" descr="E:\РМО\IMG_20250418_125922_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E:\РМО\IMG_20250418_125922_8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46045" cy="40665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6E139916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353695</wp:posOffset>
            </wp:positionH>
            <wp:positionV relativeFrom="paragraph">
              <wp:posOffset>245745</wp:posOffset>
            </wp:positionV>
            <wp:extent cx="2839085" cy="3753485"/>
            <wp:effectExtent l="133350" t="95250" r="132715" b="151765"/>
            <wp:wrapThrough wrapText="bothSides">
              <wp:wrapPolygon>
                <wp:start x="-725" y="-548"/>
                <wp:lineTo x="-1015" y="-329"/>
                <wp:lineTo x="-1015" y="20719"/>
                <wp:lineTo x="-725" y="22473"/>
                <wp:lineTo x="22320" y="22473"/>
                <wp:lineTo x="22610" y="20829"/>
                <wp:lineTo x="22465" y="-548"/>
                <wp:lineTo x="-725" y="-548"/>
              </wp:wrapPolygon>
            </wp:wrapThrough>
            <wp:docPr id="18" name="Рисунок 18" descr="E:\РМО\IMG_20250418_125922_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E:\РМО\IMG_20250418_125922_60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9085" cy="37534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48A743F9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-586105</wp:posOffset>
            </wp:positionH>
            <wp:positionV relativeFrom="paragraph">
              <wp:posOffset>247015</wp:posOffset>
            </wp:positionV>
            <wp:extent cx="2832735" cy="3223895"/>
            <wp:effectExtent l="133350" t="114300" r="120015" b="147955"/>
            <wp:wrapThrough wrapText="bothSides">
              <wp:wrapPolygon>
                <wp:start x="-581" y="-766"/>
                <wp:lineTo x="-1017" y="-511"/>
                <wp:lineTo x="-1017" y="22081"/>
                <wp:lineTo x="-726" y="22591"/>
                <wp:lineTo x="22225" y="22591"/>
                <wp:lineTo x="22515" y="21953"/>
                <wp:lineTo x="22515" y="1532"/>
                <wp:lineTo x="22225" y="-383"/>
                <wp:lineTo x="22225" y="-766"/>
                <wp:lineTo x="-581" y="-766"/>
              </wp:wrapPolygon>
            </wp:wrapThrough>
            <wp:docPr id="19" name="Рисунок 19" descr="E:\РМО\IMG_20250418_125912_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E:\РМО\IMG_20250418_125912_97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2735" cy="32238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6C8783DD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29031C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75B8CCB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0A57980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499B70C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0DE91CD1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3E330345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86D5E3C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F3B87EF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10B51E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38E29443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19077099">
      <w:pPr>
        <w:spacing w:after="0" w:line="240" w:lineRule="auto"/>
        <w:rPr>
          <w:rFonts w:ascii="Times New Roman" w:hAnsi="Times New Roman" w:cs="Times New Roman"/>
          <w:b/>
          <w:sz w:val="36"/>
          <w:szCs w:val="36"/>
        </w:rPr>
      </w:pPr>
    </w:p>
    <w:p w14:paraId="1F162AEC">
      <w:pPr>
        <w:spacing w:after="0" w:line="240" w:lineRule="auto"/>
        <w:rPr>
          <w:rFonts w:ascii="Times New Roman" w:hAnsi="Times New Roman" w:cs="Times New Roman"/>
          <w:b/>
          <w:sz w:val="36"/>
          <w:szCs w:val="36"/>
        </w:rPr>
      </w:pPr>
    </w:p>
    <w:p w14:paraId="64A62F8A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>Наблюдение за ростом лука</w:t>
      </w:r>
    </w:p>
    <w:p w14:paraId="4DFCD21D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2BCC7E17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  <w:lang w:eastAsia="ko-K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603250</wp:posOffset>
            </wp:positionH>
            <wp:positionV relativeFrom="paragraph">
              <wp:posOffset>5048250</wp:posOffset>
            </wp:positionV>
            <wp:extent cx="3850005" cy="2886710"/>
            <wp:effectExtent l="133350" t="114300" r="131445" b="142240"/>
            <wp:wrapThrough wrapText="bothSides">
              <wp:wrapPolygon>
                <wp:start x="-428" y="-855"/>
                <wp:lineTo x="-748" y="-570"/>
                <wp:lineTo x="-748" y="21524"/>
                <wp:lineTo x="-534" y="22664"/>
                <wp:lineTo x="22124" y="22664"/>
                <wp:lineTo x="22231" y="22237"/>
                <wp:lineTo x="22337" y="1711"/>
                <wp:lineTo x="22017" y="-428"/>
                <wp:lineTo x="22017" y="-855"/>
                <wp:lineTo x="-428" y="-855"/>
              </wp:wrapPolygon>
            </wp:wrapThrough>
            <wp:docPr id="23" name="Рисунок 23" descr="E:\РМО\IMG_20250417_091755_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E:\РМО\IMG_20250417_091755_5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50005" cy="28867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44"/>
          <w:szCs w:val="44"/>
          <w:lang w:eastAsia="ko-K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-454660</wp:posOffset>
            </wp:positionH>
            <wp:positionV relativeFrom="paragraph">
              <wp:posOffset>32385</wp:posOffset>
            </wp:positionV>
            <wp:extent cx="2887345" cy="4140835"/>
            <wp:effectExtent l="133350" t="114300" r="122555" b="145415"/>
            <wp:wrapThrough wrapText="bothSides">
              <wp:wrapPolygon>
                <wp:start x="-570" y="-596"/>
                <wp:lineTo x="-998" y="-397"/>
                <wp:lineTo x="-998" y="21564"/>
                <wp:lineTo x="-713" y="22359"/>
                <wp:lineTo x="22232" y="22359"/>
                <wp:lineTo x="22374" y="22160"/>
                <wp:lineTo x="22517" y="1192"/>
                <wp:lineTo x="22232" y="-298"/>
                <wp:lineTo x="22232" y="-596"/>
                <wp:lineTo x="-570" y="-596"/>
              </wp:wrapPolygon>
            </wp:wrapThrough>
            <wp:docPr id="21" name="Рисунок 21" descr="E:\РМО\IMG_20250418_125912_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E:\РМО\IMG_20250418_125912_43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7345" cy="41408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44"/>
          <w:szCs w:val="44"/>
          <w:lang w:eastAsia="ko-K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2913380</wp:posOffset>
            </wp:positionH>
            <wp:positionV relativeFrom="paragraph">
              <wp:posOffset>32385</wp:posOffset>
            </wp:positionV>
            <wp:extent cx="2840355" cy="4475480"/>
            <wp:effectExtent l="133350" t="114300" r="131445" b="153670"/>
            <wp:wrapThrough wrapText="bothSides">
              <wp:wrapPolygon>
                <wp:start x="-435" y="-552"/>
                <wp:lineTo x="-1014" y="-368"/>
                <wp:lineTo x="-1014" y="21606"/>
                <wp:lineTo x="-724" y="22342"/>
                <wp:lineTo x="22310" y="22342"/>
                <wp:lineTo x="22600" y="21698"/>
                <wp:lineTo x="22600" y="1103"/>
                <wp:lineTo x="22020" y="-276"/>
                <wp:lineTo x="22020" y="-552"/>
                <wp:lineTo x="-435" y="-552"/>
              </wp:wrapPolygon>
            </wp:wrapThrough>
            <wp:docPr id="22" name="Рисунок 22" descr="E:\РМО\IMG_20250418_125912_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E:\РМО\IMG_20250418_125912_49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40355" cy="44754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4071202A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713294FE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1689F631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62012939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46EE3C7D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69049163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256C012F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7539C556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5E013A76">
      <w:pPr>
        <w:spacing w:after="0" w:line="240" w:lineRule="auto"/>
        <w:rPr>
          <w:rFonts w:ascii="Times New Roman" w:hAnsi="Times New Roman" w:cs="Times New Roman"/>
          <w:b/>
          <w:sz w:val="44"/>
          <w:szCs w:val="44"/>
        </w:rPr>
      </w:pPr>
    </w:p>
    <w:p w14:paraId="36432483">
      <w:pPr>
        <w:spacing w:after="0" w:line="24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14:paraId="5FC697CB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44"/>
          <w:szCs w:val="44"/>
        </w:rPr>
        <w:t>Наш огород «Луковое счастье</w:t>
      </w:r>
      <w:r>
        <w:rPr>
          <w:rFonts w:ascii="Times New Roman" w:hAnsi="Times New Roman" w:cs="Times New Roman"/>
          <w:b/>
          <w:sz w:val="36"/>
          <w:szCs w:val="36"/>
        </w:rPr>
        <w:t>»</w:t>
      </w:r>
    </w:p>
    <w:p w14:paraId="2D2B5155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D4E42B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2889250</wp:posOffset>
            </wp:positionH>
            <wp:positionV relativeFrom="paragraph">
              <wp:posOffset>5408930</wp:posOffset>
            </wp:positionV>
            <wp:extent cx="3152140" cy="2381885"/>
            <wp:effectExtent l="133350" t="114300" r="124460" b="151765"/>
            <wp:wrapThrough wrapText="bothSides">
              <wp:wrapPolygon>
                <wp:start x="-653" y="-1037"/>
                <wp:lineTo x="-914" y="2073"/>
                <wp:lineTo x="-914" y="21767"/>
                <wp:lineTo x="-522" y="22976"/>
                <wp:lineTo x="22061" y="22976"/>
                <wp:lineTo x="22453" y="21594"/>
                <wp:lineTo x="22453" y="2073"/>
                <wp:lineTo x="22192" y="-1037"/>
                <wp:lineTo x="-653" y="-1037"/>
              </wp:wrapPolygon>
            </wp:wrapThrough>
            <wp:docPr id="29" name="Рисунок 29" descr="E:\РМО\IMG_20250417_124944_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 descr="E:\РМО\IMG_20250417_124944_3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-551180</wp:posOffset>
            </wp:positionH>
            <wp:positionV relativeFrom="paragraph">
              <wp:posOffset>5408930</wp:posOffset>
            </wp:positionV>
            <wp:extent cx="3152140" cy="2381885"/>
            <wp:effectExtent l="133350" t="114300" r="124460" b="151765"/>
            <wp:wrapThrough wrapText="bothSides">
              <wp:wrapPolygon>
                <wp:start x="-653" y="-1037"/>
                <wp:lineTo x="-914" y="2073"/>
                <wp:lineTo x="-914" y="21767"/>
                <wp:lineTo x="-522" y="22976"/>
                <wp:lineTo x="22061" y="22976"/>
                <wp:lineTo x="22453" y="21594"/>
                <wp:lineTo x="22453" y="2073"/>
                <wp:lineTo x="22192" y="-1037"/>
                <wp:lineTo x="-653" y="-1037"/>
              </wp:wrapPolygon>
            </wp:wrapThrough>
            <wp:docPr id="28" name="Рисунок 28" descr="E:\РМО\IMG_20250417_124930_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 descr="E:\РМО\IMG_20250417_124930_56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2889250</wp:posOffset>
            </wp:positionH>
            <wp:positionV relativeFrom="paragraph">
              <wp:posOffset>2762250</wp:posOffset>
            </wp:positionV>
            <wp:extent cx="3152140" cy="2381885"/>
            <wp:effectExtent l="133350" t="114300" r="124460" b="151765"/>
            <wp:wrapThrough wrapText="bothSides">
              <wp:wrapPolygon>
                <wp:start x="-653" y="-1037"/>
                <wp:lineTo x="-914" y="2073"/>
                <wp:lineTo x="-914" y="21767"/>
                <wp:lineTo x="-522" y="22976"/>
                <wp:lineTo x="22061" y="22976"/>
                <wp:lineTo x="22453" y="21594"/>
                <wp:lineTo x="22453" y="2073"/>
                <wp:lineTo x="22192" y="-1037"/>
                <wp:lineTo x="-653" y="-1037"/>
              </wp:wrapPolygon>
            </wp:wrapThrough>
            <wp:docPr id="27" name="Рисунок 27" descr="E:\РМО\IMG_20250417_125015_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 descr="E:\РМО\IMG_20250417_125015_9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-551180</wp:posOffset>
            </wp:positionH>
            <wp:positionV relativeFrom="paragraph">
              <wp:posOffset>2761615</wp:posOffset>
            </wp:positionV>
            <wp:extent cx="3152140" cy="2381885"/>
            <wp:effectExtent l="133350" t="114300" r="124460" b="151765"/>
            <wp:wrapThrough wrapText="bothSides">
              <wp:wrapPolygon>
                <wp:start x="-653" y="-1037"/>
                <wp:lineTo x="-914" y="2073"/>
                <wp:lineTo x="-914" y="21767"/>
                <wp:lineTo x="-522" y="22976"/>
                <wp:lineTo x="22061" y="22976"/>
                <wp:lineTo x="22453" y="21594"/>
                <wp:lineTo x="22453" y="2073"/>
                <wp:lineTo x="22192" y="-1037"/>
                <wp:lineTo x="-653" y="-1037"/>
              </wp:wrapPolygon>
            </wp:wrapThrough>
            <wp:docPr id="26" name="Рисунок 26" descr="E:\РМО\IMG_20250417_125003_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E:\РМО\IMG_20250417_125003_19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2889250</wp:posOffset>
            </wp:positionH>
            <wp:positionV relativeFrom="paragraph">
              <wp:posOffset>163195</wp:posOffset>
            </wp:positionV>
            <wp:extent cx="3152140" cy="2381885"/>
            <wp:effectExtent l="133350" t="114300" r="124460" b="151765"/>
            <wp:wrapThrough wrapText="bothSides">
              <wp:wrapPolygon>
                <wp:start x="-653" y="-1037"/>
                <wp:lineTo x="-914" y="2073"/>
                <wp:lineTo x="-914" y="21767"/>
                <wp:lineTo x="-522" y="22976"/>
                <wp:lineTo x="22061" y="22976"/>
                <wp:lineTo x="22453" y="21594"/>
                <wp:lineTo x="22453" y="2073"/>
                <wp:lineTo x="22192" y="-1037"/>
                <wp:lineTo x="-653" y="-1037"/>
              </wp:wrapPolygon>
            </wp:wrapThrough>
            <wp:docPr id="25" name="Рисунок 25" descr="E:\РМО\IMG_20250417_124726_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 descr="E:\РМО\IMG_20250417_124726_42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214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eastAsia="ko-K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-551180</wp:posOffset>
            </wp:positionH>
            <wp:positionV relativeFrom="paragraph">
              <wp:posOffset>163195</wp:posOffset>
            </wp:positionV>
            <wp:extent cx="3157220" cy="2381885"/>
            <wp:effectExtent l="133350" t="114300" r="119380" b="151765"/>
            <wp:wrapThrough wrapText="bothSides">
              <wp:wrapPolygon>
                <wp:start x="-652" y="-1037"/>
                <wp:lineTo x="-912" y="2073"/>
                <wp:lineTo x="-912" y="21767"/>
                <wp:lineTo x="-521" y="22976"/>
                <wp:lineTo x="22026" y="22976"/>
                <wp:lineTo x="22417" y="21594"/>
                <wp:lineTo x="22417" y="2073"/>
                <wp:lineTo x="22156" y="-1037"/>
                <wp:lineTo x="-652" y="-1037"/>
              </wp:wrapPolygon>
            </wp:wrapThrough>
            <wp:docPr id="24" name="Рисунок 24" descr="E:\РМО\IMG_20250417_124651_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 descr="E:\РМО\IMG_20250417_124651_09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7220" cy="2381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14:paraId="5199C846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8609CEB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D5DCA73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6F9C31F0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E50FC85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B1F2EE3">
      <w:pPr>
        <w:spacing w:after="0" w:line="240" w:lineRule="auto"/>
        <w:rPr>
          <w:rFonts w:ascii="Times New Roman" w:hAnsi="Times New Roman" w:cs="Times New Roman"/>
          <w:b/>
          <w:sz w:val="36"/>
          <w:szCs w:val="36"/>
        </w:rPr>
      </w:pPr>
    </w:p>
    <w:sectPr>
      <w:pgSz w:w="11906" w:h="16838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2AC5195"/>
    <w:multiLevelType w:val="multilevel"/>
    <w:tmpl w:val="22AC5195"/>
    <w:lvl w:ilvl="0" w:tentative="0">
      <w:start w:val="1"/>
      <w:numFmt w:val="bullet"/>
      <w:lvlText w:val=""/>
      <w:lvlJc w:val="left"/>
      <w:pPr>
        <w:ind w:left="795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51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23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95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7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9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11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83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555" w:hanging="360"/>
      </w:pPr>
      <w:rPr>
        <w:rFonts w:hint="default" w:ascii="Wingdings" w:hAnsi="Wingdings"/>
      </w:rPr>
    </w:lvl>
  </w:abstractNum>
  <w:abstractNum w:abstractNumId="1">
    <w:nsid w:val="2C131755"/>
    <w:multiLevelType w:val="multilevel"/>
    <w:tmpl w:val="2C131755"/>
    <w:lvl w:ilvl="0" w:tentative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65DF7540"/>
    <w:multiLevelType w:val="multilevel"/>
    <w:tmpl w:val="65DF7540"/>
    <w:lvl w:ilvl="0" w:tentative="0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6C6651D0"/>
    <w:multiLevelType w:val="multilevel"/>
    <w:tmpl w:val="6C6651D0"/>
    <w:lvl w:ilvl="0" w:tentative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7F3D14BE"/>
    <w:multiLevelType w:val="multilevel"/>
    <w:tmpl w:val="7F3D14BE"/>
    <w:lvl w:ilvl="0" w:tentative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8B2541"/>
    <w:rsid w:val="00024F22"/>
    <w:rsid w:val="000A2934"/>
    <w:rsid w:val="000C4EC2"/>
    <w:rsid w:val="00204C91"/>
    <w:rsid w:val="002246EF"/>
    <w:rsid w:val="002816D4"/>
    <w:rsid w:val="00330338"/>
    <w:rsid w:val="003F7E52"/>
    <w:rsid w:val="0044430C"/>
    <w:rsid w:val="00474267"/>
    <w:rsid w:val="00526000"/>
    <w:rsid w:val="005F0102"/>
    <w:rsid w:val="006419E4"/>
    <w:rsid w:val="0066744C"/>
    <w:rsid w:val="00761173"/>
    <w:rsid w:val="007B729A"/>
    <w:rsid w:val="00872E44"/>
    <w:rsid w:val="008B2541"/>
    <w:rsid w:val="0098663C"/>
    <w:rsid w:val="009E3300"/>
    <w:rsid w:val="00A26914"/>
    <w:rsid w:val="00A609C0"/>
    <w:rsid w:val="00A7131B"/>
    <w:rsid w:val="00AC049F"/>
    <w:rsid w:val="00AC2A81"/>
    <w:rsid w:val="00B46C5A"/>
    <w:rsid w:val="00C95692"/>
    <w:rsid w:val="00E62CBD"/>
    <w:rsid w:val="00E66AA3"/>
    <w:rsid w:val="00E865D6"/>
    <w:rsid w:val="00EE5D3D"/>
    <w:rsid w:val="00F116C9"/>
    <w:rsid w:val="00F14AF5"/>
    <w:rsid w:val="00F40B68"/>
    <w:rsid w:val="00F747F2"/>
    <w:rsid w:val="00F96252"/>
    <w:rsid w:val="00FB59C5"/>
    <w:rsid w:val="6E687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2"/>
    <w:qFormat/>
    <w:uiPriority w:val="22"/>
    <w:rPr>
      <w:b/>
      <w:bCs/>
    </w:rPr>
  </w:style>
  <w:style w:type="paragraph" w:styleId="5">
    <w:name w:val="Balloon Text"/>
    <w:basedOn w:val="1"/>
    <w:link w:val="8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6">
    <w:name w:val="Normal (Web)"/>
    <w:basedOn w:val="1"/>
    <w:semiHidden/>
    <w:unhideWhenUsed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7">
    <w:name w:val="List Paragraph"/>
    <w:basedOn w:val="1"/>
    <w:qFormat/>
    <w:uiPriority w:val="34"/>
    <w:pPr>
      <w:ind w:left="720"/>
      <w:contextualSpacing/>
    </w:pPr>
  </w:style>
  <w:style w:type="character" w:customStyle="1" w:styleId="8">
    <w:name w:val="Текст выноски Знак"/>
    <w:basedOn w:val="2"/>
    <w:link w:val="5"/>
    <w:semiHidden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9</Pages>
  <Words>626</Words>
  <Characters>3571</Characters>
  <Lines>29</Lines>
  <Paragraphs>8</Paragraphs>
  <TotalTime>3</TotalTime>
  <ScaleCrop>false</ScaleCrop>
  <LinksUpToDate>false</LinksUpToDate>
  <CharactersWithSpaces>4189</CharactersWithSpaces>
  <Application>WPS Office_12.2.0.23155_F1E327BC-269C-435d-A152-05C5408002CA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2015-07-12T02:59:00Z</dcterms:created>
  <dc:creator>Элемент</dc:creator>
  <cp:lastModifiedBy>melko</cp:lastModifiedBy>
  <dcterms:modified xsi:type="dcterms:W3CDTF">2025-11-14T05:23:33Z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1049-12.2.0.23155</vt:lpwstr>
  </property>
  <property fmtid="{D5CDD505-2E9C-101B-9397-08002B2CF9AE}" pid="3" name="ICV">
    <vt:lpwstr>58C1910328744B8891B9740F9021C337_12</vt:lpwstr>
  </property>
</Properties>
</file>